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令和７年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11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月</w:t>
      </w:r>
      <w:r>
        <w:rPr>
          <w:rFonts w:hint="eastAsia" w:ascii="ＭＳ 明朝" w:hAnsi="ＭＳ 明朝"/>
          <w:spacing w:val="0"/>
          <w:w w:val="94"/>
          <w:kern w:val="0"/>
          <w:fitText w:val="1870" w:id="1"/>
        </w:rPr>
        <w:t>26</w:t>
      </w:r>
      <w:r>
        <w:rPr>
          <w:rFonts w:hint="eastAsia" w:ascii="ＭＳ 明朝" w:hAnsi="ＭＳ 明朝"/>
          <w:spacing w:val="5"/>
          <w:w w:val="94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令和７年第４回全員協議会議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</w:t>
      </w:r>
      <w:r>
        <w:rPr>
          <w:rFonts w:hint="eastAsia" w:ascii="ＭＳ 明朝" w:hAnsi="ＭＳ 明朝"/>
          <w:kern w:val="0"/>
        </w:rPr>
        <w:t>.</w:t>
      </w:r>
      <w:r>
        <w:rPr>
          <w:rFonts w:hint="eastAsia" w:ascii="ＭＳ 明朝" w:hAnsi="ＭＳ 明朝"/>
          <w:kern w:val="0"/>
        </w:rPr>
        <w:t>令和７年人事院勧告（給与勧告の骨子）の概要について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</w:t>
      </w:r>
      <w:r>
        <w:rPr>
          <w:rFonts w:hint="eastAsia" w:ascii="ＭＳ 明朝" w:hAnsi="ＭＳ 明朝"/>
          <w:kern w:val="0"/>
        </w:rPr>
        <w:t>.</w:t>
      </w:r>
      <w:r>
        <w:rPr>
          <w:rFonts w:hint="eastAsia" w:ascii="ＭＳ 明朝" w:hAnsi="ＭＳ 明朝"/>
          <w:kern w:val="0"/>
        </w:rPr>
        <w:t>若佐コミセン屋根補修修繕について</w:t>
      </w:r>
    </w:p>
    <w:p>
      <w:pPr>
        <w:pStyle w:val="0"/>
        <w:ind w:left="1419" w:hanging="1419" w:hangingChars="645"/>
        <w:rPr>
          <w:rFonts w:hint="default" w:ascii="ＭＳ 明朝" w:hAnsi="ＭＳ 明朝"/>
          <w:kern w:val="0"/>
        </w:rPr>
      </w:pPr>
    </w:p>
    <w:p>
      <w:pPr>
        <w:pStyle w:val="0"/>
        <w:ind w:left="1419" w:hanging="1419" w:hangingChars="645"/>
        <w:rPr>
          <w:rFonts w:hint="eastAsia" w:ascii="ＭＳ 明朝" w:hAnsi="ＭＳ 明朝"/>
          <w:kern w:val="0"/>
        </w:rPr>
      </w:pPr>
    </w:p>
    <w:p>
      <w:pPr>
        <w:pStyle w:val="0"/>
        <w:ind w:left="1419" w:hanging="1419" w:hangingChars="645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</w:t>
      </w:r>
      <w:r>
        <w:rPr>
          <w:rFonts w:hint="eastAsia" w:ascii="ＭＳ 明朝" w:hAnsi="ＭＳ 明朝"/>
          <w:kern w:val="0"/>
        </w:rPr>
        <w:t>.</w:t>
      </w:r>
      <w:r>
        <w:rPr>
          <w:rFonts w:hint="eastAsia" w:ascii="ＭＳ 明朝" w:hAnsi="ＭＳ 明朝"/>
          <w:kern w:val="0"/>
        </w:rPr>
        <w:t>定額減税不足額給付金事業について</w:t>
      </w:r>
    </w:p>
    <w:p>
      <w:pPr>
        <w:pStyle w:val="0"/>
        <w:ind w:left="1419" w:hanging="1419" w:hangingChars="645"/>
        <w:rPr>
          <w:rFonts w:hint="default" w:ascii="ＭＳ 明朝" w:hAnsi="ＭＳ 明朝"/>
          <w:kern w:val="0"/>
        </w:rPr>
      </w:pPr>
    </w:p>
    <w:p>
      <w:pPr>
        <w:pStyle w:val="0"/>
        <w:ind w:left="1419" w:hanging="1419" w:hangingChars="645"/>
        <w:rPr>
          <w:rFonts w:hint="eastAsia" w:ascii="ＭＳ 明朝" w:hAnsi="ＭＳ 明朝"/>
          <w:kern w:val="0"/>
        </w:rPr>
      </w:pPr>
    </w:p>
    <w:p>
      <w:pPr>
        <w:pStyle w:val="0"/>
        <w:ind w:left="1419" w:hanging="1419" w:hangingChars="645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４</w:t>
      </w:r>
      <w:r>
        <w:rPr>
          <w:rFonts w:hint="eastAsia" w:ascii="ＭＳ 明朝" w:hAnsi="ＭＳ 明朝"/>
          <w:kern w:val="0"/>
        </w:rPr>
        <w:t>.</w:t>
      </w:r>
      <w:r>
        <w:rPr>
          <w:rFonts w:hint="eastAsia" w:ascii="ＭＳ 明朝" w:hAnsi="ＭＳ 明朝"/>
          <w:kern w:val="0"/>
        </w:rPr>
        <w:t>若里給水区配水管修繕工事について</w:t>
      </w: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５．その他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571</TotalTime>
  <Pages>2</Pages>
  <Words>6</Words>
  <Characters>313</Characters>
  <Application>JUST Note</Application>
  <Lines>56</Lines>
  <Paragraphs>21</Paragraphs>
  <CharactersWithSpaces>392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2025-11-21T07:58:10Z</cp:lastPrinted>
  <dcterms:created xsi:type="dcterms:W3CDTF">2020-03-27T05:43:00Z</dcterms:created>
  <dcterms:modified xsi:type="dcterms:W3CDTF">2025-11-21T08:09:02Z</dcterms:modified>
  <cp:revision>63</cp:revision>
</cp:coreProperties>
</file>